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A7" w:rsidRDefault="00F076AD">
      <w:r>
        <w:t>Coaching and Games Development – Standard Action Plan for Clubs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686"/>
        <w:gridCol w:w="1417"/>
        <w:gridCol w:w="3544"/>
        <w:gridCol w:w="1701"/>
      </w:tblGrid>
      <w:tr w:rsidR="00F076AD" w:rsidTr="00E346D3">
        <w:tc>
          <w:tcPr>
            <w:tcW w:w="3397" w:type="dxa"/>
            <w:shd w:val="clear" w:color="auto" w:fill="D9D9D9" w:themeFill="background1" w:themeFillShade="D9"/>
          </w:tcPr>
          <w:p w:rsidR="00F076AD" w:rsidRPr="00E346D3" w:rsidRDefault="00F076AD">
            <w:pPr>
              <w:rPr>
                <w:b/>
              </w:rPr>
            </w:pPr>
            <w:r w:rsidRPr="00E346D3">
              <w:rPr>
                <w:b/>
              </w:rPr>
              <w:t>Action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F076AD" w:rsidRPr="00E346D3" w:rsidRDefault="00F076AD">
            <w:pPr>
              <w:rPr>
                <w:b/>
              </w:rPr>
            </w:pPr>
            <w:r w:rsidRPr="00E346D3">
              <w:rPr>
                <w:b/>
              </w:rPr>
              <w:t>Outcome Sought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076AD" w:rsidRPr="00E346D3" w:rsidRDefault="00F76FAC">
            <w:pPr>
              <w:rPr>
                <w:b/>
              </w:rPr>
            </w:pPr>
            <w:r w:rsidRPr="00E346D3">
              <w:rPr>
                <w:b/>
              </w:rPr>
              <w:t>Timescale</w:t>
            </w:r>
          </w:p>
          <w:p w:rsidR="00F76FAC" w:rsidRPr="00E346D3" w:rsidRDefault="00F76FAC">
            <w:pPr>
              <w:rPr>
                <w:b/>
              </w:rPr>
            </w:pPr>
            <w:r w:rsidRPr="00E346D3">
              <w:rPr>
                <w:b/>
              </w:rPr>
              <w:t>(When?)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F076AD" w:rsidRPr="00E346D3" w:rsidRDefault="00F076AD">
            <w:pPr>
              <w:rPr>
                <w:b/>
              </w:rPr>
            </w:pPr>
            <w:r w:rsidRPr="00E346D3">
              <w:rPr>
                <w:b/>
              </w:rPr>
              <w:t>Milestone (Specific steps to achieve outcome sought)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076AD" w:rsidRPr="00E346D3" w:rsidRDefault="00F076AD">
            <w:pPr>
              <w:rPr>
                <w:b/>
              </w:rPr>
            </w:pPr>
            <w:r w:rsidRPr="00E346D3">
              <w:rPr>
                <w:b/>
              </w:rPr>
              <w:t>Responsibility</w:t>
            </w:r>
          </w:p>
        </w:tc>
      </w:tr>
      <w:tr w:rsidR="00F076AD" w:rsidTr="00F076AD">
        <w:tc>
          <w:tcPr>
            <w:tcW w:w="3397" w:type="dxa"/>
          </w:tcPr>
          <w:p w:rsidR="00122E39" w:rsidRDefault="00122E39"/>
          <w:p w:rsidR="00F076AD" w:rsidRDefault="00F076AD">
            <w:r>
              <w:t>Establish a Coaching and Games Committee and appointment of Club Coaching and Games Development Officer</w:t>
            </w:r>
          </w:p>
        </w:tc>
        <w:tc>
          <w:tcPr>
            <w:tcW w:w="3686" w:type="dxa"/>
          </w:tcPr>
          <w:p w:rsidR="00122E39" w:rsidRDefault="00122E39"/>
          <w:p w:rsidR="00F076AD" w:rsidRDefault="00F076AD">
            <w:r>
              <w:t>To oversee all aspects of games development in the club and ensure the best possible coaching structures are in place in the club</w:t>
            </w:r>
          </w:p>
        </w:tc>
        <w:tc>
          <w:tcPr>
            <w:tcW w:w="1417" w:type="dxa"/>
          </w:tcPr>
          <w:p w:rsidR="00F076AD" w:rsidRDefault="00F076AD"/>
          <w:p w:rsidR="00E81F04" w:rsidRDefault="00E81F04"/>
        </w:tc>
        <w:tc>
          <w:tcPr>
            <w:tcW w:w="3544" w:type="dxa"/>
          </w:tcPr>
          <w:p w:rsidR="00F076AD" w:rsidRDefault="00F076AD" w:rsidP="00F076AD">
            <w:pPr>
              <w:pStyle w:val="ListParagraph"/>
              <w:numPr>
                <w:ilvl w:val="0"/>
                <w:numId w:val="1"/>
              </w:numPr>
            </w:pPr>
            <w:r>
              <w:t>Appoint Coaching Officer</w:t>
            </w:r>
            <w:r w:rsidR="00122E39">
              <w:t xml:space="preserve"> to chair Coaching C</w:t>
            </w:r>
            <w:r w:rsidR="00F76FAC">
              <w:t>ommittee</w:t>
            </w:r>
          </w:p>
          <w:p w:rsidR="00122E39" w:rsidRDefault="00F76FAC" w:rsidP="003336A9">
            <w:pPr>
              <w:pStyle w:val="ListParagraph"/>
              <w:numPr>
                <w:ilvl w:val="0"/>
                <w:numId w:val="1"/>
              </w:numPr>
            </w:pPr>
            <w:r>
              <w:t xml:space="preserve">Other members of </w:t>
            </w:r>
            <w:r w:rsidR="00122E39">
              <w:t>Coaching Committee to include – Coaching Administrator, Children’s Officer, Club – School Liaison Officer, Equipment Coordinator, Representative from each age group and code</w:t>
            </w:r>
          </w:p>
        </w:tc>
        <w:tc>
          <w:tcPr>
            <w:tcW w:w="1701" w:type="dxa"/>
          </w:tcPr>
          <w:p w:rsidR="00122E39" w:rsidRDefault="00122E39"/>
          <w:p w:rsidR="00F076AD" w:rsidRDefault="00F076AD">
            <w:r>
              <w:t>Executive Committee</w:t>
            </w:r>
          </w:p>
        </w:tc>
      </w:tr>
      <w:tr w:rsidR="00F076AD" w:rsidTr="00F076AD">
        <w:tc>
          <w:tcPr>
            <w:tcW w:w="3397" w:type="dxa"/>
          </w:tcPr>
          <w:p w:rsidR="00CB6F8A" w:rsidRDefault="00CB6F8A"/>
          <w:p w:rsidR="00CB6F8A" w:rsidRDefault="007A3E89">
            <w:r>
              <w:t>Appointment of Coaching Teams (Head Coach and assistants) for all age group</w:t>
            </w:r>
          </w:p>
          <w:p w:rsidR="00CB6F8A" w:rsidRDefault="00CB6F8A"/>
          <w:p w:rsidR="00CB6F8A" w:rsidRDefault="00CB6F8A"/>
          <w:p w:rsidR="00CB6F8A" w:rsidRDefault="00CB6F8A"/>
        </w:tc>
        <w:tc>
          <w:tcPr>
            <w:tcW w:w="3686" w:type="dxa"/>
          </w:tcPr>
          <w:p w:rsidR="00122E39" w:rsidRDefault="00122E39"/>
          <w:p w:rsidR="00F076AD" w:rsidRDefault="00C37F86">
            <w:r>
              <w:t>Head Coach in place at each age group (Nursery, U8 – U18)</w:t>
            </w:r>
          </w:p>
          <w:p w:rsidR="00C37F86" w:rsidRDefault="00C37F86">
            <w:r>
              <w:t>Sufficient Assistant Coaches (number of coaches is reflective of number of players)</w:t>
            </w:r>
          </w:p>
        </w:tc>
        <w:tc>
          <w:tcPr>
            <w:tcW w:w="1417" w:type="dxa"/>
          </w:tcPr>
          <w:p w:rsidR="00122E39" w:rsidRDefault="00122E39"/>
          <w:p w:rsidR="00F076AD" w:rsidRDefault="00F076AD"/>
        </w:tc>
        <w:tc>
          <w:tcPr>
            <w:tcW w:w="3544" w:type="dxa"/>
          </w:tcPr>
          <w:p w:rsidR="00C37F86" w:rsidRDefault="00C37F86" w:rsidP="007A3E89">
            <w:pPr>
              <w:pStyle w:val="ListParagraph"/>
              <w:numPr>
                <w:ilvl w:val="0"/>
                <w:numId w:val="2"/>
              </w:numPr>
            </w:pPr>
            <w:r>
              <w:t>Re-appointment of current coaches</w:t>
            </w:r>
          </w:p>
          <w:p w:rsidR="00122E39" w:rsidRDefault="00122E39" w:rsidP="007A3E89">
            <w:pPr>
              <w:pStyle w:val="ListParagraph"/>
              <w:numPr>
                <w:ilvl w:val="0"/>
                <w:numId w:val="2"/>
              </w:numPr>
            </w:pPr>
            <w:r>
              <w:t>Promote suitable Assistant Coaches</w:t>
            </w:r>
          </w:p>
          <w:p w:rsidR="00122E39" w:rsidRDefault="00122E39" w:rsidP="007A3E89">
            <w:pPr>
              <w:pStyle w:val="ListParagraph"/>
              <w:numPr>
                <w:ilvl w:val="0"/>
                <w:numId w:val="2"/>
              </w:numPr>
            </w:pPr>
            <w:r>
              <w:t>Identify individuals from within club e.g. current and past players</w:t>
            </w:r>
          </w:p>
          <w:p w:rsidR="00C37F86" w:rsidRDefault="00122E39" w:rsidP="003336A9">
            <w:pPr>
              <w:pStyle w:val="ListParagraph"/>
              <w:numPr>
                <w:ilvl w:val="0"/>
                <w:numId w:val="2"/>
              </w:numPr>
            </w:pPr>
            <w:r>
              <w:t>Recruitment of parents and new coaches</w:t>
            </w:r>
          </w:p>
        </w:tc>
        <w:tc>
          <w:tcPr>
            <w:tcW w:w="1701" w:type="dxa"/>
          </w:tcPr>
          <w:p w:rsidR="00122E39" w:rsidRDefault="00122E39"/>
          <w:p w:rsidR="00F076AD" w:rsidRDefault="00C37F86">
            <w:r>
              <w:t>Coaching and Games Committee</w:t>
            </w:r>
          </w:p>
        </w:tc>
      </w:tr>
      <w:tr w:rsidR="00F076AD" w:rsidTr="00F076AD">
        <w:tc>
          <w:tcPr>
            <w:tcW w:w="3397" w:type="dxa"/>
          </w:tcPr>
          <w:p w:rsidR="00F076AD" w:rsidRDefault="00F076AD"/>
          <w:p w:rsidR="00CB6F8A" w:rsidRDefault="007A3E89">
            <w:r>
              <w:t>GAA Code of Best Practice and Code of behaviour in place</w:t>
            </w:r>
          </w:p>
          <w:p w:rsidR="00CB6F8A" w:rsidRDefault="00CB6F8A"/>
          <w:p w:rsidR="00CB6F8A" w:rsidRDefault="00CB6F8A"/>
          <w:p w:rsidR="00CB6F8A" w:rsidRDefault="00CB6F8A"/>
          <w:p w:rsidR="00CB6F8A" w:rsidRDefault="00CB6F8A"/>
        </w:tc>
        <w:tc>
          <w:tcPr>
            <w:tcW w:w="3686" w:type="dxa"/>
          </w:tcPr>
          <w:p w:rsidR="00F076AD" w:rsidRDefault="00F076AD"/>
          <w:p w:rsidR="00F03E72" w:rsidRDefault="00F03E72">
            <w:r>
              <w:t>To promote an environment of respect in the Club and to ensure that all children participate in a safe environment</w:t>
            </w:r>
          </w:p>
        </w:tc>
        <w:tc>
          <w:tcPr>
            <w:tcW w:w="1417" w:type="dxa"/>
          </w:tcPr>
          <w:p w:rsidR="00F076AD" w:rsidRDefault="00F076AD"/>
        </w:tc>
        <w:tc>
          <w:tcPr>
            <w:tcW w:w="3544" w:type="dxa"/>
          </w:tcPr>
          <w:p w:rsidR="003336A9" w:rsidRDefault="003336A9" w:rsidP="003336A9">
            <w:pPr>
              <w:pStyle w:val="ListParagraph"/>
            </w:pPr>
          </w:p>
          <w:p w:rsidR="00D37EF7" w:rsidRDefault="00F03E72" w:rsidP="00F03E72">
            <w:pPr>
              <w:pStyle w:val="ListParagraph"/>
              <w:numPr>
                <w:ilvl w:val="0"/>
                <w:numId w:val="4"/>
              </w:numPr>
            </w:pPr>
            <w:r>
              <w:t>All coaches to attend Child Protection Workshop (reviewed every 3 years)</w:t>
            </w:r>
          </w:p>
          <w:p w:rsidR="00F03E72" w:rsidRDefault="00F03E72" w:rsidP="00F03E72">
            <w:pPr>
              <w:pStyle w:val="ListParagraph"/>
              <w:numPr>
                <w:ilvl w:val="0"/>
                <w:numId w:val="4"/>
              </w:numPr>
            </w:pPr>
            <w:r>
              <w:t>“Respect” posters visible in club premises</w:t>
            </w:r>
          </w:p>
          <w:p w:rsidR="00F03E72" w:rsidRDefault="00F03E72" w:rsidP="00F03E72">
            <w:pPr>
              <w:pStyle w:val="ListParagraph"/>
              <w:numPr>
                <w:ilvl w:val="0"/>
                <w:numId w:val="4"/>
              </w:numPr>
            </w:pPr>
            <w:r>
              <w:t>GAA Code of Conduct to be read and signed by parents, players and coaches</w:t>
            </w:r>
          </w:p>
        </w:tc>
        <w:tc>
          <w:tcPr>
            <w:tcW w:w="1701" w:type="dxa"/>
          </w:tcPr>
          <w:p w:rsidR="00D37EF7" w:rsidRDefault="00D37EF7"/>
          <w:p w:rsidR="00F076AD" w:rsidRDefault="007A3E89">
            <w:r>
              <w:t>Children</w:t>
            </w:r>
            <w:r w:rsidR="00F76FAC">
              <w:t>’</w:t>
            </w:r>
            <w:r>
              <w:t>s Officer</w:t>
            </w:r>
          </w:p>
        </w:tc>
      </w:tr>
      <w:tr w:rsidR="003336A9" w:rsidRPr="00E346D3" w:rsidTr="001A67EB">
        <w:tc>
          <w:tcPr>
            <w:tcW w:w="3397" w:type="dxa"/>
            <w:shd w:val="clear" w:color="auto" w:fill="D9D9D9" w:themeFill="background1" w:themeFillShade="D9"/>
          </w:tcPr>
          <w:p w:rsidR="003336A9" w:rsidRPr="00E346D3" w:rsidRDefault="003336A9" w:rsidP="001A67EB">
            <w:pPr>
              <w:rPr>
                <w:b/>
              </w:rPr>
            </w:pPr>
            <w:r w:rsidRPr="00E346D3">
              <w:rPr>
                <w:b/>
              </w:rPr>
              <w:lastRenderedPageBreak/>
              <w:t>Action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3336A9" w:rsidRPr="00E346D3" w:rsidRDefault="003336A9" w:rsidP="001A67EB">
            <w:pPr>
              <w:rPr>
                <w:b/>
              </w:rPr>
            </w:pPr>
            <w:r w:rsidRPr="00E346D3">
              <w:rPr>
                <w:b/>
              </w:rPr>
              <w:t>Outcome Sought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336A9" w:rsidRPr="00E346D3" w:rsidRDefault="003336A9" w:rsidP="001A67EB">
            <w:pPr>
              <w:rPr>
                <w:b/>
              </w:rPr>
            </w:pPr>
            <w:r w:rsidRPr="00E346D3">
              <w:rPr>
                <w:b/>
              </w:rPr>
              <w:t>Timescale</w:t>
            </w:r>
          </w:p>
          <w:p w:rsidR="003336A9" w:rsidRPr="00E346D3" w:rsidRDefault="003336A9" w:rsidP="001A67EB">
            <w:pPr>
              <w:rPr>
                <w:b/>
              </w:rPr>
            </w:pPr>
            <w:r w:rsidRPr="00E346D3">
              <w:rPr>
                <w:b/>
              </w:rPr>
              <w:t>(When?)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3336A9" w:rsidRPr="00E346D3" w:rsidRDefault="003336A9" w:rsidP="001A67EB">
            <w:pPr>
              <w:rPr>
                <w:b/>
              </w:rPr>
            </w:pPr>
            <w:r w:rsidRPr="00E346D3">
              <w:rPr>
                <w:b/>
              </w:rPr>
              <w:t>Milestone (Specific steps to achieve outcome sought)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336A9" w:rsidRPr="00E346D3" w:rsidRDefault="003336A9" w:rsidP="001A67EB">
            <w:pPr>
              <w:rPr>
                <w:b/>
              </w:rPr>
            </w:pPr>
            <w:r w:rsidRPr="00E346D3">
              <w:rPr>
                <w:b/>
              </w:rPr>
              <w:t>Responsibility</w:t>
            </w:r>
          </w:p>
        </w:tc>
      </w:tr>
      <w:tr w:rsidR="00F076AD" w:rsidTr="00F076AD">
        <w:tc>
          <w:tcPr>
            <w:tcW w:w="3397" w:type="dxa"/>
          </w:tcPr>
          <w:p w:rsidR="00F076AD" w:rsidRDefault="00F076AD"/>
          <w:p w:rsidR="00CB6F8A" w:rsidRDefault="007A3E89">
            <w:r>
              <w:t>All coaches working with</w:t>
            </w:r>
            <w:r w:rsidR="00EF1B1A">
              <w:t xml:space="preserve"> underage players to have received Garda Vetting / Access NI clearance</w:t>
            </w:r>
          </w:p>
          <w:p w:rsidR="00CB6F8A" w:rsidRDefault="00CB6F8A"/>
          <w:p w:rsidR="00CB6F8A" w:rsidRDefault="00CB6F8A"/>
        </w:tc>
        <w:tc>
          <w:tcPr>
            <w:tcW w:w="3686" w:type="dxa"/>
          </w:tcPr>
          <w:p w:rsidR="00F076AD" w:rsidRDefault="00F076AD"/>
          <w:p w:rsidR="00E81F04" w:rsidRDefault="00E81F04">
            <w:r>
              <w:t>To provide assurance to players, parents and members that all coaches working with young people are suitable</w:t>
            </w:r>
          </w:p>
        </w:tc>
        <w:tc>
          <w:tcPr>
            <w:tcW w:w="1417" w:type="dxa"/>
          </w:tcPr>
          <w:p w:rsidR="00F076AD" w:rsidRDefault="00F076AD"/>
        </w:tc>
        <w:tc>
          <w:tcPr>
            <w:tcW w:w="3544" w:type="dxa"/>
          </w:tcPr>
          <w:p w:rsidR="00F076AD" w:rsidRDefault="00F076AD" w:rsidP="00E81F04">
            <w:pPr>
              <w:pStyle w:val="ListParagraph"/>
            </w:pPr>
          </w:p>
          <w:p w:rsidR="00E81F04" w:rsidRDefault="00E81F04" w:rsidP="00E81F04">
            <w:pPr>
              <w:pStyle w:val="ListParagraph"/>
              <w:numPr>
                <w:ilvl w:val="0"/>
                <w:numId w:val="6"/>
              </w:numPr>
            </w:pPr>
            <w:r>
              <w:t>All new coaches to go through process as soon as possible</w:t>
            </w:r>
          </w:p>
          <w:p w:rsidR="00E81F04" w:rsidRDefault="00E81F04" w:rsidP="00E81F04">
            <w:pPr>
              <w:pStyle w:val="ListParagraph"/>
            </w:pPr>
          </w:p>
        </w:tc>
        <w:tc>
          <w:tcPr>
            <w:tcW w:w="1701" w:type="dxa"/>
          </w:tcPr>
          <w:p w:rsidR="00E81F04" w:rsidRDefault="00E81F04"/>
          <w:p w:rsidR="00F076AD" w:rsidRDefault="00EF1B1A">
            <w:r>
              <w:t>Children</w:t>
            </w:r>
            <w:r w:rsidR="00F76FAC">
              <w:t>’</w:t>
            </w:r>
            <w:r>
              <w:t>s Officer</w:t>
            </w:r>
          </w:p>
        </w:tc>
      </w:tr>
      <w:tr w:rsidR="00F076AD" w:rsidTr="00F076AD">
        <w:tc>
          <w:tcPr>
            <w:tcW w:w="3397" w:type="dxa"/>
          </w:tcPr>
          <w:p w:rsidR="00F076AD" w:rsidRDefault="00F076AD"/>
          <w:p w:rsidR="00CB6F8A" w:rsidRDefault="00EF1B1A">
            <w:r>
              <w:t>Coach Education</w:t>
            </w:r>
          </w:p>
          <w:p w:rsidR="00CB6F8A" w:rsidRDefault="00CB6F8A"/>
          <w:p w:rsidR="00CB6F8A" w:rsidRDefault="00CB6F8A"/>
          <w:p w:rsidR="00CB6F8A" w:rsidRDefault="00CB6F8A"/>
          <w:p w:rsidR="00CB6F8A" w:rsidRDefault="00CB6F8A"/>
        </w:tc>
        <w:tc>
          <w:tcPr>
            <w:tcW w:w="3686" w:type="dxa"/>
          </w:tcPr>
          <w:p w:rsidR="00F076AD" w:rsidRDefault="00F076AD"/>
          <w:p w:rsidR="00E81F04" w:rsidRDefault="00004FC5" w:rsidP="00004FC5">
            <w:r>
              <w:t xml:space="preserve">An environment of </w:t>
            </w:r>
            <w:r w:rsidRPr="00004FC5">
              <w:rPr>
                <w:b/>
              </w:rPr>
              <w:t xml:space="preserve">best practice </w:t>
            </w:r>
            <w:r>
              <w:t>in coaching should be fostered with coaches willing to learn and improve</w:t>
            </w:r>
          </w:p>
          <w:p w:rsidR="00004FC5" w:rsidRDefault="00004FC5" w:rsidP="00004FC5"/>
          <w:p w:rsidR="00004FC5" w:rsidRDefault="00004FC5" w:rsidP="00004FC5">
            <w:r>
              <w:t>Coaches should take what they have learnt and implement new ideas with their teams</w:t>
            </w:r>
          </w:p>
          <w:p w:rsidR="00004FC5" w:rsidRDefault="00004FC5" w:rsidP="00004FC5"/>
          <w:p w:rsidR="00004FC5" w:rsidRDefault="00004FC5" w:rsidP="00004FC5">
            <w:r>
              <w:t>All coaches to have minimum of Foundation award with ambition to move up coaching ladder</w:t>
            </w:r>
          </w:p>
        </w:tc>
        <w:tc>
          <w:tcPr>
            <w:tcW w:w="1417" w:type="dxa"/>
          </w:tcPr>
          <w:p w:rsidR="00F076AD" w:rsidRDefault="00F076AD"/>
        </w:tc>
        <w:tc>
          <w:tcPr>
            <w:tcW w:w="3544" w:type="dxa"/>
          </w:tcPr>
          <w:p w:rsidR="00F076AD" w:rsidRDefault="00EF1B1A" w:rsidP="007A3E89">
            <w:pPr>
              <w:pStyle w:val="ListParagraph"/>
              <w:numPr>
                <w:ilvl w:val="0"/>
                <w:numId w:val="2"/>
              </w:numPr>
            </w:pPr>
            <w:r>
              <w:t>Foundation Award available each year</w:t>
            </w:r>
          </w:p>
          <w:p w:rsidR="00EF1B1A" w:rsidRDefault="00EF1B1A" w:rsidP="007A3E89">
            <w:pPr>
              <w:pStyle w:val="ListParagraph"/>
              <w:numPr>
                <w:ilvl w:val="0"/>
                <w:numId w:val="2"/>
              </w:numPr>
            </w:pPr>
            <w:r>
              <w:t>Award 1 (Children, Youth and Adult) courses available each year</w:t>
            </w:r>
          </w:p>
          <w:p w:rsidR="00EF1B1A" w:rsidRDefault="00EF1B1A" w:rsidP="007A3E89">
            <w:pPr>
              <w:pStyle w:val="ListParagraph"/>
              <w:numPr>
                <w:ilvl w:val="0"/>
                <w:numId w:val="2"/>
              </w:numPr>
            </w:pPr>
            <w:r>
              <w:t>Award 2 (Children, Youth and Adult) courses available for those experienced coaches</w:t>
            </w:r>
          </w:p>
          <w:p w:rsidR="00EF1B1A" w:rsidRDefault="00EF1B1A" w:rsidP="007A3E89">
            <w:pPr>
              <w:pStyle w:val="ListParagraph"/>
              <w:numPr>
                <w:ilvl w:val="0"/>
                <w:numId w:val="2"/>
              </w:numPr>
            </w:pPr>
            <w:r>
              <w:t>County and Provincial CPDs</w:t>
            </w:r>
          </w:p>
          <w:p w:rsidR="00EF1B1A" w:rsidRDefault="00EF1B1A" w:rsidP="007A3E89">
            <w:pPr>
              <w:pStyle w:val="ListParagraph"/>
              <w:numPr>
                <w:ilvl w:val="0"/>
                <w:numId w:val="2"/>
              </w:numPr>
            </w:pPr>
            <w:r>
              <w:t>First Aid</w:t>
            </w:r>
          </w:p>
        </w:tc>
        <w:tc>
          <w:tcPr>
            <w:tcW w:w="1701" w:type="dxa"/>
          </w:tcPr>
          <w:p w:rsidR="00F076AD" w:rsidRDefault="00E81F04">
            <w:r>
              <w:t>Coaching Officer</w:t>
            </w:r>
          </w:p>
        </w:tc>
      </w:tr>
      <w:tr w:rsidR="00F076AD" w:rsidTr="00F076AD">
        <w:tc>
          <w:tcPr>
            <w:tcW w:w="3397" w:type="dxa"/>
          </w:tcPr>
          <w:p w:rsidR="00F076AD" w:rsidRDefault="00F076AD"/>
          <w:p w:rsidR="00CB6F8A" w:rsidRDefault="00C37F86">
            <w:r>
              <w:t>Implementation of specific C</w:t>
            </w:r>
            <w:r w:rsidR="00EF1B1A">
              <w:t xml:space="preserve">oaching Programmes </w:t>
            </w:r>
            <w:r>
              <w:t xml:space="preserve">for </w:t>
            </w:r>
            <w:r w:rsidR="00EF1B1A">
              <w:t>all stages of Long Term Player Pathway</w:t>
            </w:r>
            <w:r w:rsidR="00DD7DD3">
              <w:t xml:space="preserve"> (see appendix 1 for more detail – poster and content)</w:t>
            </w:r>
          </w:p>
          <w:p w:rsidR="00CB6F8A" w:rsidRDefault="00CB6F8A"/>
          <w:p w:rsidR="00CB6F8A" w:rsidRDefault="00CB6F8A"/>
          <w:p w:rsidR="00CB6F8A" w:rsidRDefault="00CB6F8A"/>
          <w:p w:rsidR="00CB6F8A" w:rsidRDefault="00CB6F8A"/>
        </w:tc>
        <w:tc>
          <w:tcPr>
            <w:tcW w:w="3686" w:type="dxa"/>
          </w:tcPr>
          <w:p w:rsidR="00F076AD" w:rsidRDefault="00F076AD"/>
          <w:p w:rsidR="00004FC5" w:rsidRDefault="00004FC5" w:rsidP="00004FC5">
            <w:r>
              <w:t>Ultimately each team should be undertaking a programme of coaching appropriate to the age group</w:t>
            </w:r>
          </w:p>
          <w:p w:rsidR="00004FC5" w:rsidRDefault="00004FC5" w:rsidP="00004FC5"/>
          <w:p w:rsidR="00004FC5" w:rsidRDefault="00004FC5" w:rsidP="00004FC5">
            <w:r>
              <w:t>As players move up the player pathway they will develop the correct skills and competencies with regard to physical capabilities, technical proficiency, tactical awareness, game sense, health and performance</w:t>
            </w:r>
          </w:p>
        </w:tc>
        <w:tc>
          <w:tcPr>
            <w:tcW w:w="1417" w:type="dxa"/>
          </w:tcPr>
          <w:p w:rsidR="00F076AD" w:rsidRDefault="00F076AD"/>
        </w:tc>
        <w:tc>
          <w:tcPr>
            <w:tcW w:w="3544" w:type="dxa"/>
          </w:tcPr>
          <w:p w:rsidR="00F076AD" w:rsidRDefault="00F076AD" w:rsidP="00004FC5">
            <w:pPr>
              <w:pStyle w:val="ListParagraph"/>
            </w:pPr>
          </w:p>
          <w:p w:rsidR="00004FC5" w:rsidRDefault="00004FC5" w:rsidP="00004FC5">
            <w:pPr>
              <w:pStyle w:val="ListParagraph"/>
              <w:numPr>
                <w:ilvl w:val="0"/>
                <w:numId w:val="7"/>
              </w:numPr>
            </w:pPr>
            <w:r>
              <w:t>Coaching officer to ask head coach for 6-10 week plan for each age group</w:t>
            </w:r>
          </w:p>
          <w:p w:rsidR="00004FC5" w:rsidRDefault="00004FC5" w:rsidP="00004FC5">
            <w:pPr>
              <w:pStyle w:val="ListParagraph"/>
              <w:numPr>
                <w:ilvl w:val="0"/>
                <w:numId w:val="7"/>
              </w:numPr>
            </w:pPr>
            <w:r>
              <w:t>Coaching officer to review the plans at each age group</w:t>
            </w:r>
          </w:p>
          <w:p w:rsidR="00004FC5" w:rsidRDefault="00004FC5" w:rsidP="00004FC5">
            <w:pPr>
              <w:pStyle w:val="ListParagraph"/>
              <w:numPr>
                <w:ilvl w:val="0"/>
                <w:numId w:val="7"/>
              </w:numPr>
            </w:pPr>
            <w:r>
              <w:t>Head coaches to carry out the sessions as per their plans</w:t>
            </w:r>
          </w:p>
          <w:p w:rsidR="00004FC5" w:rsidRDefault="00004FC5" w:rsidP="00004FC5">
            <w:pPr>
              <w:pStyle w:val="ListParagraph"/>
              <w:numPr>
                <w:ilvl w:val="0"/>
                <w:numId w:val="7"/>
              </w:numPr>
            </w:pPr>
            <w:r>
              <w:t>Coaching officer to m</w:t>
            </w:r>
            <w:r w:rsidR="002E0969">
              <w:t>onitor the delivery of these various plans</w:t>
            </w:r>
          </w:p>
        </w:tc>
        <w:tc>
          <w:tcPr>
            <w:tcW w:w="1701" w:type="dxa"/>
          </w:tcPr>
          <w:p w:rsidR="00F076AD" w:rsidRDefault="00E81F04">
            <w:r>
              <w:t>Coaching Officer</w:t>
            </w:r>
          </w:p>
        </w:tc>
      </w:tr>
      <w:tr w:rsidR="003336A9" w:rsidRPr="00E346D3" w:rsidTr="001A67EB">
        <w:tc>
          <w:tcPr>
            <w:tcW w:w="3397" w:type="dxa"/>
            <w:shd w:val="clear" w:color="auto" w:fill="D9D9D9" w:themeFill="background1" w:themeFillShade="D9"/>
          </w:tcPr>
          <w:p w:rsidR="003336A9" w:rsidRPr="00E346D3" w:rsidRDefault="003336A9" w:rsidP="001A67EB">
            <w:pPr>
              <w:rPr>
                <w:b/>
              </w:rPr>
            </w:pPr>
            <w:r w:rsidRPr="00E346D3">
              <w:rPr>
                <w:b/>
              </w:rPr>
              <w:lastRenderedPageBreak/>
              <w:t>Action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3336A9" w:rsidRPr="00E346D3" w:rsidRDefault="003336A9" w:rsidP="001A67EB">
            <w:pPr>
              <w:rPr>
                <w:b/>
              </w:rPr>
            </w:pPr>
            <w:r w:rsidRPr="00E346D3">
              <w:rPr>
                <w:b/>
              </w:rPr>
              <w:t>Outcome Sought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336A9" w:rsidRPr="00E346D3" w:rsidRDefault="003336A9" w:rsidP="001A67EB">
            <w:pPr>
              <w:rPr>
                <w:b/>
              </w:rPr>
            </w:pPr>
            <w:r w:rsidRPr="00E346D3">
              <w:rPr>
                <w:b/>
              </w:rPr>
              <w:t>Timescale</w:t>
            </w:r>
          </w:p>
          <w:p w:rsidR="003336A9" w:rsidRPr="00E346D3" w:rsidRDefault="003336A9" w:rsidP="001A67EB">
            <w:pPr>
              <w:rPr>
                <w:b/>
              </w:rPr>
            </w:pPr>
            <w:r w:rsidRPr="00E346D3">
              <w:rPr>
                <w:b/>
              </w:rPr>
              <w:t>(When?)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3336A9" w:rsidRPr="00E346D3" w:rsidRDefault="003336A9" w:rsidP="001A67EB">
            <w:pPr>
              <w:rPr>
                <w:b/>
              </w:rPr>
            </w:pPr>
            <w:r w:rsidRPr="00E346D3">
              <w:rPr>
                <w:b/>
              </w:rPr>
              <w:t>Milestone (Specific steps to achieve outcome sought)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336A9" w:rsidRPr="00E346D3" w:rsidRDefault="003336A9" w:rsidP="001A67EB">
            <w:pPr>
              <w:rPr>
                <w:b/>
              </w:rPr>
            </w:pPr>
            <w:r w:rsidRPr="00E346D3">
              <w:rPr>
                <w:b/>
              </w:rPr>
              <w:t>Responsibility</w:t>
            </w:r>
          </w:p>
        </w:tc>
      </w:tr>
      <w:tr w:rsidR="00F076AD" w:rsidTr="00F076AD">
        <w:tc>
          <w:tcPr>
            <w:tcW w:w="3397" w:type="dxa"/>
          </w:tcPr>
          <w:p w:rsidR="00F076AD" w:rsidRDefault="00F076AD"/>
          <w:p w:rsidR="00CB6F8A" w:rsidRDefault="00C37F86">
            <w:r>
              <w:t>Programme of Games for all age groups (Go Games, competitive fixtures, challenge games, tournaments and blitzes)</w:t>
            </w:r>
          </w:p>
          <w:p w:rsidR="00CB6F8A" w:rsidRDefault="00CB6F8A"/>
          <w:p w:rsidR="00CB6F8A" w:rsidRDefault="00CB6F8A"/>
          <w:p w:rsidR="00CB6F8A" w:rsidRDefault="00CB6F8A"/>
          <w:p w:rsidR="00CB6F8A" w:rsidRDefault="00CB6F8A"/>
        </w:tc>
        <w:tc>
          <w:tcPr>
            <w:tcW w:w="3686" w:type="dxa"/>
          </w:tcPr>
          <w:p w:rsidR="00F076AD" w:rsidRDefault="00F076AD"/>
          <w:p w:rsidR="00AC0E14" w:rsidRDefault="00AC0E14" w:rsidP="00AC0E14">
            <w:r>
              <w:t xml:space="preserve">All players/teams to receive sufficient games throughout the year to help with development </w:t>
            </w:r>
          </w:p>
        </w:tc>
        <w:tc>
          <w:tcPr>
            <w:tcW w:w="1417" w:type="dxa"/>
          </w:tcPr>
          <w:p w:rsidR="00F076AD" w:rsidRDefault="00F076AD"/>
        </w:tc>
        <w:tc>
          <w:tcPr>
            <w:tcW w:w="3544" w:type="dxa"/>
          </w:tcPr>
          <w:p w:rsidR="00F076AD" w:rsidRDefault="00F076AD" w:rsidP="00AC0E14"/>
          <w:p w:rsidR="00AC0E14" w:rsidRDefault="00AC0E14" w:rsidP="00AC0E14">
            <w:pPr>
              <w:pStyle w:val="ListParagraph"/>
              <w:numPr>
                <w:ilvl w:val="0"/>
                <w:numId w:val="8"/>
              </w:numPr>
            </w:pPr>
            <w:r>
              <w:t>Coaching committee to agree minimum number of games (league, championship, blitzes, challenge games) for each age group</w:t>
            </w:r>
          </w:p>
          <w:p w:rsidR="00AC0E14" w:rsidRDefault="00AC0E14" w:rsidP="00AC0E14">
            <w:pPr>
              <w:pStyle w:val="ListParagraph"/>
              <w:numPr>
                <w:ilvl w:val="0"/>
                <w:numId w:val="8"/>
              </w:numPr>
            </w:pPr>
            <w:r>
              <w:t>Coaching administrator to notify head coaches of official fixtures and Go Games blitzes</w:t>
            </w:r>
          </w:p>
          <w:p w:rsidR="00AC0E14" w:rsidRDefault="00AC0E14" w:rsidP="00AC0E14">
            <w:pPr>
              <w:pStyle w:val="ListParagraph"/>
              <w:numPr>
                <w:ilvl w:val="0"/>
                <w:numId w:val="8"/>
              </w:numPr>
            </w:pPr>
            <w:r>
              <w:t>Head coach to ensure that fixtures are fulfilled</w:t>
            </w:r>
          </w:p>
          <w:p w:rsidR="00AC0E14" w:rsidRDefault="00AC0E14" w:rsidP="00AC0E14">
            <w:pPr>
              <w:pStyle w:val="ListParagraph"/>
              <w:numPr>
                <w:ilvl w:val="0"/>
                <w:numId w:val="8"/>
              </w:numPr>
            </w:pPr>
            <w:r>
              <w:t>Head coach to organise challenge games as agreed at start of year</w:t>
            </w:r>
          </w:p>
        </w:tc>
        <w:tc>
          <w:tcPr>
            <w:tcW w:w="1701" w:type="dxa"/>
          </w:tcPr>
          <w:p w:rsidR="00AC0E14" w:rsidRDefault="00E81F04" w:rsidP="00E81F04">
            <w:r>
              <w:t>Head coaches</w:t>
            </w:r>
          </w:p>
          <w:p w:rsidR="00AC0E14" w:rsidRDefault="00AC0E14" w:rsidP="00E81F04"/>
          <w:p w:rsidR="00F076AD" w:rsidRDefault="00E81F04" w:rsidP="00E81F04">
            <w:r>
              <w:t>Assistant coaches</w:t>
            </w:r>
          </w:p>
          <w:p w:rsidR="00AC0E14" w:rsidRDefault="00AC0E14" w:rsidP="00E81F04"/>
          <w:p w:rsidR="00AC0E14" w:rsidRDefault="00AC0E14" w:rsidP="00E81F04">
            <w:r>
              <w:t>Coaching administrator</w:t>
            </w:r>
          </w:p>
          <w:p w:rsidR="00AC0E14" w:rsidRDefault="00AC0E14" w:rsidP="00E81F04"/>
          <w:p w:rsidR="00AC0E14" w:rsidRDefault="00AC0E14" w:rsidP="00E81F04">
            <w:r>
              <w:t>Coaching Committee</w:t>
            </w:r>
          </w:p>
        </w:tc>
      </w:tr>
      <w:tr w:rsidR="00F076AD" w:rsidTr="00F076AD">
        <w:tc>
          <w:tcPr>
            <w:tcW w:w="3397" w:type="dxa"/>
          </w:tcPr>
          <w:p w:rsidR="00F076AD" w:rsidRDefault="00F076AD" w:rsidP="00DD7DD3"/>
          <w:p w:rsidR="00CB6F8A" w:rsidRDefault="00C37F86" w:rsidP="00DD7DD3">
            <w:r>
              <w:t>Club</w:t>
            </w:r>
            <w:r w:rsidR="009C5C3E">
              <w:t xml:space="preserve"> </w:t>
            </w:r>
            <w:r>
              <w:t>School Link in place and Club School Liaison Officer</w:t>
            </w:r>
            <w:r w:rsidR="009C5C3E">
              <w:t xml:space="preserve"> (SLO)</w:t>
            </w:r>
            <w:r>
              <w:t xml:space="preserve"> appointed</w:t>
            </w:r>
          </w:p>
          <w:p w:rsidR="00CB6F8A" w:rsidRDefault="00CB6F8A" w:rsidP="00DD7DD3"/>
          <w:p w:rsidR="00CB6F8A" w:rsidRDefault="00CB6F8A" w:rsidP="00DD7DD3"/>
          <w:p w:rsidR="00CB6F8A" w:rsidRDefault="00CB6F8A" w:rsidP="00DD7DD3"/>
          <w:p w:rsidR="00CB6F8A" w:rsidRDefault="00CB6F8A" w:rsidP="00DD7DD3"/>
        </w:tc>
        <w:tc>
          <w:tcPr>
            <w:tcW w:w="3686" w:type="dxa"/>
          </w:tcPr>
          <w:p w:rsidR="00F076AD" w:rsidRDefault="00F076AD" w:rsidP="00DD7DD3"/>
          <w:p w:rsidR="009C5C3E" w:rsidRDefault="009C5C3E" w:rsidP="00DD7DD3">
            <w:r>
              <w:t>To cement relationship between local school and club</w:t>
            </w:r>
          </w:p>
          <w:p w:rsidR="009C5C3E" w:rsidRDefault="00DD7DD3" w:rsidP="00DD7DD3">
            <w:r>
              <w:t>Ensures children receive GAA coaching all year round</w:t>
            </w:r>
          </w:p>
          <w:p w:rsidR="00DD7DD3" w:rsidRDefault="00DD7DD3" w:rsidP="00DD7DD3">
            <w:r>
              <w:t>Opens up pathway for new players not attached to another club</w:t>
            </w:r>
          </w:p>
        </w:tc>
        <w:tc>
          <w:tcPr>
            <w:tcW w:w="1417" w:type="dxa"/>
          </w:tcPr>
          <w:p w:rsidR="00F076AD" w:rsidRDefault="00F076AD" w:rsidP="00DD7DD3"/>
        </w:tc>
        <w:tc>
          <w:tcPr>
            <w:tcW w:w="3544" w:type="dxa"/>
          </w:tcPr>
          <w:p w:rsidR="00F076AD" w:rsidRDefault="00F076AD" w:rsidP="00AC0E14"/>
          <w:p w:rsidR="00AC0E14" w:rsidRDefault="00AC0E14" w:rsidP="00AC0E14">
            <w:pPr>
              <w:pStyle w:val="ListParagraph"/>
              <w:numPr>
                <w:ilvl w:val="0"/>
                <w:numId w:val="9"/>
              </w:numPr>
            </w:pPr>
            <w:r>
              <w:t>Start of year meeting with school representatives</w:t>
            </w:r>
          </w:p>
          <w:p w:rsidR="00AC0E14" w:rsidRDefault="00AC0E14" w:rsidP="00AC0E14">
            <w:pPr>
              <w:pStyle w:val="ListParagraph"/>
              <w:numPr>
                <w:ilvl w:val="0"/>
                <w:numId w:val="9"/>
              </w:numPr>
            </w:pPr>
            <w:r>
              <w:t>After school coaching planned and delivered</w:t>
            </w:r>
          </w:p>
          <w:p w:rsidR="00AC0E14" w:rsidRDefault="00AC0E14" w:rsidP="00AC0E14">
            <w:pPr>
              <w:pStyle w:val="ListParagraph"/>
              <w:numPr>
                <w:ilvl w:val="0"/>
                <w:numId w:val="9"/>
              </w:numPr>
            </w:pPr>
            <w:r>
              <w:t>Curriculum time coaching planned and delivered</w:t>
            </w:r>
          </w:p>
          <w:p w:rsidR="00AC0E14" w:rsidRDefault="00AC0E14" w:rsidP="00AC0E14">
            <w:pPr>
              <w:pStyle w:val="ListParagraph"/>
              <w:numPr>
                <w:ilvl w:val="0"/>
                <w:numId w:val="9"/>
              </w:numPr>
            </w:pPr>
            <w:r>
              <w:t xml:space="preserve">Club noticeboard set up and regularly </w:t>
            </w:r>
          </w:p>
        </w:tc>
        <w:tc>
          <w:tcPr>
            <w:tcW w:w="1701" w:type="dxa"/>
          </w:tcPr>
          <w:p w:rsidR="00AC0E14" w:rsidRDefault="00AC0E14" w:rsidP="00DD7DD3"/>
          <w:p w:rsidR="00F076AD" w:rsidRDefault="00E81F04" w:rsidP="00DD7DD3">
            <w:r>
              <w:t>School liaison officer</w:t>
            </w:r>
          </w:p>
          <w:p w:rsidR="00AC0E14" w:rsidRDefault="00AC0E14" w:rsidP="00DD7DD3"/>
          <w:p w:rsidR="00E81F04" w:rsidRDefault="00E81F04" w:rsidP="00DD7DD3">
            <w:r>
              <w:t>Club coaching officer</w:t>
            </w:r>
          </w:p>
          <w:p w:rsidR="00AC0E14" w:rsidRDefault="00AC0E14" w:rsidP="00DD7DD3"/>
          <w:p w:rsidR="003336A9" w:rsidRDefault="003336A9" w:rsidP="00DD7DD3"/>
          <w:p w:rsidR="003E6169" w:rsidRDefault="003E6169" w:rsidP="00DD7DD3"/>
          <w:p w:rsidR="003E6169" w:rsidRDefault="003E6169" w:rsidP="00DD7DD3"/>
          <w:p w:rsidR="003E6169" w:rsidRDefault="003E6169" w:rsidP="00DD7DD3"/>
          <w:p w:rsidR="003E6169" w:rsidRDefault="003E6169" w:rsidP="00DD7DD3"/>
          <w:p w:rsidR="003336A9" w:rsidRDefault="003336A9" w:rsidP="00DD7DD3"/>
          <w:p w:rsidR="00E81F04" w:rsidRDefault="00E81F04" w:rsidP="00DD7DD3"/>
        </w:tc>
      </w:tr>
      <w:tr w:rsidR="003336A9" w:rsidRPr="00E346D3" w:rsidTr="001A67EB">
        <w:tc>
          <w:tcPr>
            <w:tcW w:w="3397" w:type="dxa"/>
            <w:shd w:val="clear" w:color="auto" w:fill="D9D9D9" w:themeFill="background1" w:themeFillShade="D9"/>
          </w:tcPr>
          <w:p w:rsidR="003336A9" w:rsidRPr="00E346D3" w:rsidRDefault="003336A9" w:rsidP="001A67EB">
            <w:pPr>
              <w:rPr>
                <w:b/>
              </w:rPr>
            </w:pPr>
            <w:r w:rsidRPr="00E346D3">
              <w:rPr>
                <w:b/>
              </w:rPr>
              <w:lastRenderedPageBreak/>
              <w:t>Action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3336A9" w:rsidRPr="00E346D3" w:rsidRDefault="003336A9" w:rsidP="001A67EB">
            <w:pPr>
              <w:rPr>
                <w:b/>
              </w:rPr>
            </w:pPr>
            <w:r w:rsidRPr="00E346D3">
              <w:rPr>
                <w:b/>
              </w:rPr>
              <w:t>Outcome Sought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336A9" w:rsidRPr="00E346D3" w:rsidRDefault="003336A9" w:rsidP="001A67EB">
            <w:pPr>
              <w:rPr>
                <w:b/>
              </w:rPr>
            </w:pPr>
            <w:r w:rsidRPr="00E346D3">
              <w:rPr>
                <w:b/>
              </w:rPr>
              <w:t>Timescale</w:t>
            </w:r>
          </w:p>
          <w:p w:rsidR="003336A9" w:rsidRPr="00E346D3" w:rsidRDefault="003336A9" w:rsidP="001A67EB">
            <w:pPr>
              <w:rPr>
                <w:b/>
              </w:rPr>
            </w:pPr>
            <w:r w:rsidRPr="00E346D3">
              <w:rPr>
                <w:b/>
              </w:rPr>
              <w:t>(When?)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3336A9" w:rsidRPr="00E346D3" w:rsidRDefault="003336A9" w:rsidP="001A67EB">
            <w:pPr>
              <w:rPr>
                <w:b/>
              </w:rPr>
            </w:pPr>
            <w:r w:rsidRPr="00E346D3">
              <w:rPr>
                <w:b/>
              </w:rPr>
              <w:t>Milestone (Specific steps to achieve outcome sought)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336A9" w:rsidRPr="00E346D3" w:rsidRDefault="003336A9" w:rsidP="001A67EB">
            <w:pPr>
              <w:rPr>
                <w:b/>
              </w:rPr>
            </w:pPr>
            <w:r w:rsidRPr="00E346D3">
              <w:rPr>
                <w:b/>
              </w:rPr>
              <w:t>Responsibility</w:t>
            </w:r>
          </w:p>
        </w:tc>
      </w:tr>
      <w:tr w:rsidR="00F076AD" w:rsidTr="00F076AD">
        <w:tc>
          <w:tcPr>
            <w:tcW w:w="3397" w:type="dxa"/>
          </w:tcPr>
          <w:p w:rsidR="00F076AD" w:rsidRDefault="00F076AD" w:rsidP="00DD7DD3"/>
          <w:p w:rsidR="00CB6F8A" w:rsidRDefault="00F76FAC" w:rsidP="00DD7DD3">
            <w:r>
              <w:t>Recruitment of New Players</w:t>
            </w:r>
          </w:p>
          <w:p w:rsidR="00CB6F8A" w:rsidRDefault="00CB6F8A" w:rsidP="00DD7DD3"/>
          <w:p w:rsidR="00CB6F8A" w:rsidRDefault="00CB6F8A" w:rsidP="00DD7DD3"/>
          <w:p w:rsidR="00CB6F8A" w:rsidRDefault="00CB6F8A" w:rsidP="00DD7DD3"/>
          <w:p w:rsidR="00CB6F8A" w:rsidRDefault="00CB6F8A" w:rsidP="00DD7DD3"/>
        </w:tc>
        <w:tc>
          <w:tcPr>
            <w:tcW w:w="3686" w:type="dxa"/>
          </w:tcPr>
          <w:p w:rsidR="00F076AD" w:rsidRDefault="00F076AD" w:rsidP="00DD7DD3"/>
          <w:p w:rsidR="00AC0E14" w:rsidRDefault="00AC0E14" w:rsidP="00DD7DD3">
            <w:r>
              <w:t>Sufficient numbers of new children joining the club every year</w:t>
            </w:r>
          </w:p>
          <w:p w:rsidR="00AC0E14" w:rsidRDefault="00AC0E14" w:rsidP="00DD7DD3">
            <w:r>
              <w:t>These can be at first stage of pathway (U6s) or could be older children that have never been at club before</w:t>
            </w:r>
          </w:p>
        </w:tc>
        <w:tc>
          <w:tcPr>
            <w:tcW w:w="1417" w:type="dxa"/>
          </w:tcPr>
          <w:p w:rsidR="00F076AD" w:rsidRDefault="00F076AD" w:rsidP="00DD7DD3"/>
        </w:tc>
        <w:tc>
          <w:tcPr>
            <w:tcW w:w="3544" w:type="dxa"/>
          </w:tcPr>
          <w:p w:rsidR="00AC0E14" w:rsidRDefault="00AC0E14" w:rsidP="00AC0E14">
            <w:pPr>
              <w:pStyle w:val="ListParagraph"/>
            </w:pPr>
          </w:p>
          <w:p w:rsidR="00F076AD" w:rsidRDefault="00F76FAC" w:rsidP="00AC0E14">
            <w:pPr>
              <w:pStyle w:val="ListParagraph"/>
              <w:numPr>
                <w:ilvl w:val="0"/>
                <w:numId w:val="11"/>
              </w:numPr>
            </w:pPr>
            <w:r>
              <w:t>Club – School Links</w:t>
            </w:r>
          </w:p>
          <w:p w:rsidR="00F76FAC" w:rsidRDefault="00F76FAC" w:rsidP="007A3E89">
            <w:pPr>
              <w:pStyle w:val="ListParagraph"/>
              <w:numPr>
                <w:ilvl w:val="0"/>
                <w:numId w:val="2"/>
              </w:numPr>
            </w:pPr>
            <w:r>
              <w:t>Gaelic Start programme implemented for 4-6 year olds</w:t>
            </w:r>
          </w:p>
          <w:p w:rsidR="00F76FAC" w:rsidRDefault="00F76FAC" w:rsidP="007A3E89">
            <w:pPr>
              <w:pStyle w:val="ListParagraph"/>
              <w:numPr>
                <w:ilvl w:val="0"/>
                <w:numId w:val="2"/>
              </w:numPr>
            </w:pPr>
            <w:r>
              <w:t>Promotion in local area (flyers, local press, bulletin)</w:t>
            </w:r>
          </w:p>
          <w:p w:rsidR="007B5B9C" w:rsidRDefault="007B5B9C" w:rsidP="007A3E89">
            <w:pPr>
              <w:pStyle w:val="ListParagraph"/>
              <w:numPr>
                <w:ilvl w:val="0"/>
                <w:numId w:val="2"/>
              </w:numPr>
            </w:pPr>
            <w:r>
              <w:t>Registration night</w:t>
            </w:r>
          </w:p>
        </w:tc>
        <w:tc>
          <w:tcPr>
            <w:tcW w:w="1701" w:type="dxa"/>
          </w:tcPr>
          <w:p w:rsidR="003E6169" w:rsidRDefault="003E6169" w:rsidP="00DD7DD3"/>
          <w:p w:rsidR="00AC0E14" w:rsidRDefault="00AC0E14" w:rsidP="00DD7DD3">
            <w:r>
              <w:t>School Liaison officer</w:t>
            </w:r>
          </w:p>
          <w:p w:rsidR="003E6169" w:rsidRDefault="003E6169" w:rsidP="00DD7DD3"/>
          <w:p w:rsidR="003E6169" w:rsidRDefault="003E6169" w:rsidP="00DD7DD3">
            <w:r>
              <w:t>Club Coaching Officer</w:t>
            </w:r>
            <w:bookmarkStart w:id="0" w:name="_GoBack"/>
            <w:bookmarkEnd w:id="0"/>
          </w:p>
          <w:p w:rsidR="007B5B9C" w:rsidRDefault="007B5B9C" w:rsidP="00DD7DD3">
            <w:r>
              <w:t>Club coaching administrator</w:t>
            </w:r>
          </w:p>
        </w:tc>
      </w:tr>
      <w:tr w:rsidR="00F076AD" w:rsidTr="00F076AD">
        <w:tc>
          <w:tcPr>
            <w:tcW w:w="3397" w:type="dxa"/>
          </w:tcPr>
          <w:p w:rsidR="00F076AD" w:rsidRDefault="00F076AD" w:rsidP="00DD7DD3"/>
          <w:p w:rsidR="00CB6F8A" w:rsidRDefault="00122E39" w:rsidP="00DD7DD3">
            <w:r>
              <w:t>Registration Night</w:t>
            </w:r>
          </w:p>
          <w:p w:rsidR="00CB6F8A" w:rsidRDefault="00CB6F8A" w:rsidP="00DD7DD3"/>
          <w:p w:rsidR="00CB6F8A" w:rsidRDefault="00CB6F8A" w:rsidP="00DD7DD3"/>
          <w:p w:rsidR="00CB6F8A" w:rsidRDefault="00CB6F8A" w:rsidP="00DD7DD3"/>
          <w:p w:rsidR="00CB6F8A" w:rsidRDefault="00CB6F8A" w:rsidP="00DD7DD3"/>
        </w:tc>
        <w:tc>
          <w:tcPr>
            <w:tcW w:w="3686" w:type="dxa"/>
          </w:tcPr>
          <w:p w:rsidR="00F076AD" w:rsidRDefault="00F076AD" w:rsidP="00DD7DD3"/>
          <w:p w:rsidR="007B5B9C" w:rsidRDefault="007B5B9C" w:rsidP="00DD7DD3">
            <w:r>
              <w:t>Yearly event to register all existing and new children to the club</w:t>
            </w:r>
          </w:p>
        </w:tc>
        <w:tc>
          <w:tcPr>
            <w:tcW w:w="1417" w:type="dxa"/>
          </w:tcPr>
          <w:p w:rsidR="00F076AD" w:rsidRDefault="00F076AD" w:rsidP="00DD7DD3"/>
        </w:tc>
        <w:tc>
          <w:tcPr>
            <w:tcW w:w="3544" w:type="dxa"/>
          </w:tcPr>
          <w:p w:rsidR="00F076AD" w:rsidRDefault="00F076AD" w:rsidP="007B5B9C"/>
          <w:p w:rsidR="007B5B9C" w:rsidRDefault="00551746" w:rsidP="007B5B9C">
            <w:pPr>
              <w:pStyle w:val="ListParagraph"/>
              <w:numPr>
                <w:ilvl w:val="0"/>
                <w:numId w:val="12"/>
              </w:numPr>
            </w:pPr>
            <w:r>
              <w:t>Set Date in early part of year</w:t>
            </w:r>
          </w:p>
          <w:p w:rsidR="00551746" w:rsidRDefault="00551746" w:rsidP="007B5B9C">
            <w:pPr>
              <w:pStyle w:val="ListParagraph"/>
              <w:numPr>
                <w:ilvl w:val="0"/>
                <w:numId w:val="12"/>
              </w:numPr>
            </w:pPr>
            <w:r>
              <w:t>Advertise in local press, social media, website</w:t>
            </w:r>
          </w:p>
          <w:p w:rsidR="00551746" w:rsidRDefault="00551746" w:rsidP="007B5B9C">
            <w:pPr>
              <w:pStyle w:val="ListParagraph"/>
              <w:numPr>
                <w:ilvl w:val="0"/>
                <w:numId w:val="12"/>
              </w:numPr>
            </w:pPr>
            <w:r>
              <w:t>Flyers into local schools</w:t>
            </w:r>
          </w:p>
        </w:tc>
        <w:tc>
          <w:tcPr>
            <w:tcW w:w="1701" w:type="dxa"/>
          </w:tcPr>
          <w:p w:rsidR="00F076AD" w:rsidRDefault="00E81F04" w:rsidP="00DD7DD3">
            <w:r>
              <w:t>Coaching officer</w:t>
            </w:r>
          </w:p>
          <w:p w:rsidR="007B5B9C" w:rsidRDefault="007B5B9C" w:rsidP="00DD7DD3"/>
          <w:p w:rsidR="007B5B9C" w:rsidRDefault="007B5B9C" w:rsidP="00DD7DD3">
            <w:r>
              <w:t>Coaching Administrator</w:t>
            </w:r>
          </w:p>
          <w:p w:rsidR="007B5B9C" w:rsidRDefault="007B5B9C" w:rsidP="00DD7DD3"/>
          <w:p w:rsidR="00E81F04" w:rsidRDefault="00E81F04" w:rsidP="00DD7DD3">
            <w:r>
              <w:t>Children’s officer</w:t>
            </w:r>
          </w:p>
          <w:p w:rsidR="007B5B9C" w:rsidRDefault="007B5B9C" w:rsidP="00DD7DD3"/>
          <w:p w:rsidR="007B5B9C" w:rsidRDefault="007B5B9C" w:rsidP="00DD7DD3">
            <w:r>
              <w:t>Head Coaches</w:t>
            </w:r>
          </w:p>
          <w:p w:rsidR="007B5B9C" w:rsidRDefault="007B5B9C" w:rsidP="00DD7DD3"/>
          <w:p w:rsidR="007B5B9C" w:rsidRDefault="007B5B9C" w:rsidP="00DD7DD3">
            <w:r>
              <w:t>Assistant coaches</w:t>
            </w:r>
          </w:p>
          <w:p w:rsidR="007B5B9C" w:rsidRDefault="007B5B9C" w:rsidP="00DD7DD3"/>
          <w:p w:rsidR="00E81F04" w:rsidRDefault="00E81F04" w:rsidP="00DD7DD3">
            <w:r>
              <w:t>Club registrar</w:t>
            </w:r>
          </w:p>
        </w:tc>
      </w:tr>
      <w:tr w:rsidR="00F076AD" w:rsidTr="00F076AD">
        <w:tc>
          <w:tcPr>
            <w:tcW w:w="3397" w:type="dxa"/>
          </w:tcPr>
          <w:p w:rsidR="00551746" w:rsidRDefault="00551746" w:rsidP="00DD7DD3"/>
          <w:p w:rsidR="00F076AD" w:rsidRDefault="00122E39" w:rsidP="00DD7DD3">
            <w:r>
              <w:t>Equipment Coordination</w:t>
            </w:r>
          </w:p>
          <w:p w:rsidR="00E346D3" w:rsidRDefault="00E346D3" w:rsidP="00DD7DD3"/>
          <w:p w:rsidR="00E346D3" w:rsidRDefault="00E346D3" w:rsidP="00DD7DD3"/>
          <w:p w:rsidR="00E346D3" w:rsidRDefault="00E346D3" w:rsidP="00DD7DD3"/>
          <w:p w:rsidR="00E346D3" w:rsidRDefault="00E346D3" w:rsidP="00DD7DD3"/>
        </w:tc>
        <w:tc>
          <w:tcPr>
            <w:tcW w:w="3686" w:type="dxa"/>
          </w:tcPr>
          <w:p w:rsidR="00F076AD" w:rsidRDefault="00F076AD" w:rsidP="00DD7DD3"/>
          <w:p w:rsidR="00551746" w:rsidRDefault="00551746" w:rsidP="00DD7DD3">
            <w:r>
              <w:t>Each team to have sufficient equipment for training and games</w:t>
            </w:r>
          </w:p>
          <w:p w:rsidR="00551746" w:rsidRDefault="00551746" w:rsidP="00551746">
            <w:r>
              <w:t>Each coaching team responsible for their own equipment</w:t>
            </w:r>
          </w:p>
        </w:tc>
        <w:tc>
          <w:tcPr>
            <w:tcW w:w="1417" w:type="dxa"/>
          </w:tcPr>
          <w:p w:rsidR="00F076AD" w:rsidRDefault="00F076AD" w:rsidP="00DD7DD3"/>
        </w:tc>
        <w:tc>
          <w:tcPr>
            <w:tcW w:w="3544" w:type="dxa"/>
          </w:tcPr>
          <w:p w:rsidR="00F076AD" w:rsidRDefault="00F076AD" w:rsidP="00551746"/>
          <w:p w:rsidR="00551746" w:rsidRDefault="00551746" w:rsidP="00551746">
            <w:pPr>
              <w:pStyle w:val="ListParagraph"/>
              <w:numPr>
                <w:ilvl w:val="0"/>
                <w:numId w:val="13"/>
              </w:numPr>
            </w:pPr>
            <w:r>
              <w:t xml:space="preserve">Suitable storage facility for equipment set up </w:t>
            </w:r>
          </w:p>
          <w:p w:rsidR="00551746" w:rsidRDefault="00551746" w:rsidP="00551746">
            <w:pPr>
              <w:pStyle w:val="ListParagraph"/>
              <w:numPr>
                <w:ilvl w:val="0"/>
                <w:numId w:val="13"/>
              </w:numPr>
            </w:pPr>
            <w:r>
              <w:t>Inventory carried out at start of year</w:t>
            </w:r>
          </w:p>
          <w:p w:rsidR="00551746" w:rsidRDefault="00551746" w:rsidP="00551746">
            <w:pPr>
              <w:pStyle w:val="ListParagraph"/>
              <w:numPr>
                <w:ilvl w:val="0"/>
                <w:numId w:val="13"/>
              </w:numPr>
            </w:pPr>
            <w:r>
              <w:t xml:space="preserve">Order equipment for each team </w:t>
            </w:r>
          </w:p>
          <w:p w:rsidR="00551746" w:rsidRDefault="00551746" w:rsidP="00551746">
            <w:pPr>
              <w:pStyle w:val="ListParagraph"/>
              <w:numPr>
                <w:ilvl w:val="0"/>
                <w:numId w:val="13"/>
              </w:numPr>
            </w:pPr>
            <w:r>
              <w:t>Monitor as year progresses</w:t>
            </w:r>
          </w:p>
        </w:tc>
        <w:tc>
          <w:tcPr>
            <w:tcW w:w="1701" w:type="dxa"/>
          </w:tcPr>
          <w:p w:rsidR="00551746" w:rsidRDefault="00551746" w:rsidP="00DD7DD3"/>
          <w:p w:rsidR="003E6169" w:rsidRDefault="00E81F04" w:rsidP="00DD7DD3">
            <w:r>
              <w:t>Equipment coordinator</w:t>
            </w:r>
          </w:p>
          <w:p w:rsidR="00E81F04" w:rsidRDefault="00E81F04" w:rsidP="00DD7DD3">
            <w:r>
              <w:t>Head coaches</w:t>
            </w:r>
          </w:p>
        </w:tc>
      </w:tr>
      <w:tr w:rsidR="003336A9" w:rsidRPr="00E346D3" w:rsidTr="001A67EB">
        <w:tc>
          <w:tcPr>
            <w:tcW w:w="3397" w:type="dxa"/>
            <w:shd w:val="clear" w:color="auto" w:fill="D9D9D9" w:themeFill="background1" w:themeFillShade="D9"/>
          </w:tcPr>
          <w:p w:rsidR="003336A9" w:rsidRPr="00E346D3" w:rsidRDefault="003336A9" w:rsidP="001A67EB">
            <w:pPr>
              <w:rPr>
                <w:b/>
              </w:rPr>
            </w:pPr>
            <w:r w:rsidRPr="00E346D3">
              <w:rPr>
                <w:b/>
              </w:rPr>
              <w:lastRenderedPageBreak/>
              <w:t>Action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3336A9" w:rsidRPr="00E346D3" w:rsidRDefault="003336A9" w:rsidP="001A67EB">
            <w:pPr>
              <w:rPr>
                <w:b/>
              </w:rPr>
            </w:pPr>
            <w:r w:rsidRPr="00E346D3">
              <w:rPr>
                <w:b/>
              </w:rPr>
              <w:t>Outcome Sought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336A9" w:rsidRPr="00E346D3" w:rsidRDefault="003336A9" w:rsidP="001A67EB">
            <w:pPr>
              <w:rPr>
                <w:b/>
              </w:rPr>
            </w:pPr>
            <w:r w:rsidRPr="00E346D3">
              <w:rPr>
                <w:b/>
              </w:rPr>
              <w:t>Timescale</w:t>
            </w:r>
          </w:p>
          <w:p w:rsidR="003336A9" w:rsidRPr="00E346D3" w:rsidRDefault="003336A9" w:rsidP="001A67EB">
            <w:pPr>
              <w:rPr>
                <w:b/>
              </w:rPr>
            </w:pPr>
            <w:r w:rsidRPr="00E346D3">
              <w:rPr>
                <w:b/>
              </w:rPr>
              <w:t>(When?)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3336A9" w:rsidRPr="00E346D3" w:rsidRDefault="003336A9" w:rsidP="001A67EB">
            <w:pPr>
              <w:rPr>
                <w:b/>
              </w:rPr>
            </w:pPr>
            <w:r w:rsidRPr="00E346D3">
              <w:rPr>
                <w:b/>
              </w:rPr>
              <w:t>Milestone (Specific steps to achieve outcome sought)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336A9" w:rsidRPr="00E346D3" w:rsidRDefault="003336A9" w:rsidP="001A67EB">
            <w:pPr>
              <w:rPr>
                <w:b/>
              </w:rPr>
            </w:pPr>
            <w:r w:rsidRPr="00E346D3">
              <w:rPr>
                <w:b/>
              </w:rPr>
              <w:t>Responsibility</w:t>
            </w:r>
          </w:p>
        </w:tc>
      </w:tr>
      <w:tr w:rsidR="00F076AD" w:rsidTr="00F076AD">
        <w:tc>
          <w:tcPr>
            <w:tcW w:w="3397" w:type="dxa"/>
          </w:tcPr>
          <w:p w:rsidR="00551746" w:rsidRDefault="00551746" w:rsidP="00DD7DD3"/>
          <w:p w:rsidR="00F076AD" w:rsidRDefault="00122E39" w:rsidP="00DD7DD3">
            <w:r>
              <w:t>Facility Coordination</w:t>
            </w:r>
          </w:p>
          <w:p w:rsidR="00E346D3" w:rsidRDefault="00E346D3" w:rsidP="00DD7DD3"/>
          <w:p w:rsidR="00E346D3" w:rsidRDefault="00E346D3" w:rsidP="00DD7DD3"/>
          <w:p w:rsidR="00E346D3" w:rsidRDefault="00E346D3" w:rsidP="00DD7DD3"/>
          <w:p w:rsidR="00E346D3" w:rsidRDefault="00E346D3" w:rsidP="00DD7DD3"/>
          <w:p w:rsidR="00E346D3" w:rsidRDefault="00E346D3" w:rsidP="00DD7DD3"/>
        </w:tc>
        <w:tc>
          <w:tcPr>
            <w:tcW w:w="3686" w:type="dxa"/>
          </w:tcPr>
          <w:p w:rsidR="00F076AD" w:rsidRDefault="00F076AD" w:rsidP="00DD7DD3"/>
          <w:p w:rsidR="00551746" w:rsidRDefault="00551746" w:rsidP="003336A9">
            <w:r>
              <w:t xml:space="preserve">Schedule of training and games in place </w:t>
            </w:r>
            <w:r w:rsidR="003336A9">
              <w:t xml:space="preserve">that everyone is aware of, </w:t>
            </w:r>
            <w:r>
              <w:t xml:space="preserve">so that every team has </w:t>
            </w:r>
            <w:r w:rsidR="003336A9">
              <w:t xml:space="preserve">sufficient </w:t>
            </w:r>
            <w:r>
              <w:t xml:space="preserve">access to club facilities </w:t>
            </w:r>
          </w:p>
        </w:tc>
        <w:tc>
          <w:tcPr>
            <w:tcW w:w="1417" w:type="dxa"/>
          </w:tcPr>
          <w:p w:rsidR="00F076AD" w:rsidRDefault="00F076AD" w:rsidP="00DD7DD3"/>
        </w:tc>
        <w:tc>
          <w:tcPr>
            <w:tcW w:w="3544" w:type="dxa"/>
          </w:tcPr>
          <w:p w:rsidR="00F076AD" w:rsidRDefault="00F076AD" w:rsidP="00551746"/>
          <w:p w:rsidR="00551746" w:rsidRDefault="00551746" w:rsidP="00551746">
            <w:pPr>
              <w:pStyle w:val="ListParagraph"/>
              <w:numPr>
                <w:ilvl w:val="0"/>
                <w:numId w:val="14"/>
              </w:numPr>
            </w:pPr>
            <w:r>
              <w:t>Identify what facilities are required (club pitches, indoor halls, council pitches, gyms, schools)</w:t>
            </w:r>
          </w:p>
          <w:p w:rsidR="00551746" w:rsidRDefault="00551746" w:rsidP="00551746">
            <w:pPr>
              <w:pStyle w:val="ListParagraph"/>
              <w:numPr>
                <w:ilvl w:val="0"/>
                <w:numId w:val="14"/>
              </w:numPr>
            </w:pPr>
            <w:r>
              <w:t>Allocate training slot and games slot for each team</w:t>
            </w:r>
          </w:p>
          <w:p w:rsidR="00551746" w:rsidRDefault="00551746" w:rsidP="00551746">
            <w:pPr>
              <w:pStyle w:val="ListParagraph"/>
              <w:numPr>
                <w:ilvl w:val="0"/>
                <w:numId w:val="14"/>
              </w:numPr>
            </w:pPr>
            <w:r>
              <w:t>Club noticeboard to show clearly who is using club facilities throughout the week</w:t>
            </w:r>
          </w:p>
          <w:p w:rsidR="00551746" w:rsidRDefault="00551746" w:rsidP="00551746">
            <w:pPr>
              <w:pStyle w:val="ListParagraph"/>
              <w:numPr>
                <w:ilvl w:val="0"/>
                <w:numId w:val="14"/>
              </w:numPr>
            </w:pPr>
            <w:r>
              <w:t>Update noticeboard on weekly/fortnightly basis</w:t>
            </w:r>
          </w:p>
        </w:tc>
        <w:tc>
          <w:tcPr>
            <w:tcW w:w="1701" w:type="dxa"/>
          </w:tcPr>
          <w:p w:rsidR="00551746" w:rsidRDefault="00551746" w:rsidP="00DD7DD3"/>
          <w:p w:rsidR="00F076AD" w:rsidRDefault="00E81F04" w:rsidP="00DD7DD3">
            <w:r>
              <w:t>Coaching Officer</w:t>
            </w:r>
          </w:p>
          <w:p w:rsidR="00551746" w:rsidRDefault="00551746" w:rsidP="00DD7DD3"/>
          <w:p w:rsidR="00551746" w:rsidRDefault="00551746" w:rsidP="00DD7DD3">
            <w:r>
              <w:t>Coaching administrator</w:t>
            </w:r>
          </w:p>
          <w:p w:rsidR="00E81F04" w:rsidRDefault="00E81F04" w:rsidP="00DD7DD3">
            <w:proofErr w:type="spellStart"/>
            <w:r>
              <w:t>Groundstaff</w:t>
            </w:r>
            <w:proofErr w:type="spellEnd"/>
          </w:p>
          <w:p w:rsidR="003336A9" w:rsidRDefault="003336A9" w:rsidP="00DD7DD3"/>
          <w:p w:rsidR="003336A9" w:rsidRDefault="003336A9" w:rsidP="00DD7DD3">
            <w:r>
              <w:t>Premises manager</w:t>
            </w:r>
          </w:p>
        </w:tc>
      </w:tr>
      <w:tr w:rsidR="00F076AD" w:rsidTr="00F076AD">
        <w:tc>
          <w:tcPr>
            <w:tcW w:w="3397" w:type="dxa"/>
          </w:tcPr>
          <w:p w:rsidR="003336A9" w:rsidRDefault="003336A9" w:rsidP="00DD7DD3"/>
          <w:p w:rsidR="00F076AD" w:rsidRDefault="003336A9" w:rsidP="00DD7DD3">
            <w:r>
              <w:t>R</w:t>
            </w:r>
            <w:r w:rsidR="00122E39">
              <w:t>egular Coaching Committee Meetings</w:t>
            </w:r>
          </w:p>
          <w:p w:rsidR="00E346D3" w:rsidRDefault="00E346D3" w:rsidP="00DD7DD3"/>
          <w:p w:rsidR="00E346D3" w:rsidRDefault="00E346D3" w:rsidP="00DD7DD3"/>
          <w:p w:rsidR="00E346D3" w:rsidRDefault="00E346D3" w:rsidP="00DD7DD3"/>
          <w:p w:rsidR="00E346D3" w:rsidRDefault="00E346D3" w:rsidP="00DD7DD3"/>
          <w:p w:rsidR="00E346D3" w:rsidRDefault="00E346D3" w:rsidP="00DD7DD3"/>
        </w:tc>
        <w:tc>
          <w:tcPr>
            <w:tcW w:w="3686" w:type="dxa"/>
          </w:tcPr>
          <w:p w:rsidR="00F076AD" w:rsidRDefault="00F076AD" w:rsidP="00DD7DD3"/>
          <w:p w:rsidR="003336A9" w:rsidRDefault="003336A9" w:rsidP="00DD7DD3">
            <w:r>
              <w:t>Monthly / 6 weekly schedule of coaching committee meetings planned.</w:t>
            </w:r>
          </w:p>
          <w:p w:rsidR="003336A9" w:rsidRDefault="003336A9" w:rsidP="003336A9">
            <w:r>
              <w:t>This will enable coaching officer to get feedback from all sections of coaching committee, monitor implementation of coaching plan and deal with issues that arise during the year.</w:t>
            </w:r>
          </w:p>
        </w:tc>
        <w:tc>
          <w:tcPr>
            <w:tcW w:w="1417" w:type="dxa"/>
          </w:tcPr>
          <w:p w:rsidR="00F076AD" w:rsidRDefault="00F076AD" w:rsidP="00DD7DD3"/>
        </w:tc>
        <w:tc>
          <w:tcPr>
            <w:tcW w:w="3544" w:type="dxa"/>
          </w:tcPr>
          <w:p w:rsidR="00F076AD" w:rsidRDefault="00F076AD" w:rsidP="003336A9"/>
          <w:p w:rsidR="003336A9" w:rsidRDefault="003336A9" w:rsidP="003336A9">
            <w:pPr>
              <w:pStyle w:val="ListParagraph"/>
              <w:numPr>
                <w:ilvl w:val="0"/>
                <w:numId w:val="15"/>
              </w:numPr>
            </w:pPr>
            <w:r>
              <w:t>Yearly schedule of meetings planned</w:t>
            </w:r>
          </w:p>
          <w:p w:rsidR="003336A9" w:rsidRDefault="003336A9" w:rsidP="003336A9">
            <w:pPr>
              <w:pStyle w:val="ListParagraph"/>
              <w:numPr>
                <w:ilvl w:val="0"/>
                <w:numId w:val="15"/>
              </w:numPr>
            </w:pPr>
            <w:r>
              <w:t>All members of coaching committee and head coaches notified of schedule</w:t>
            </w:r>
          </w:p>
          <w:p w:rsidR="003336A9" w:rsidRDefault="003336A9" w:rsidP="003336A9">
            <w:pPr>
              <w:pStyle w:val="ListParagraph"/>
              <w:numPr>
                <w:ilvl w:val="0"/>
                <w:numId w:val="15"/>
              </w:numPr>
            </w:pPr>
            <w:r>
              <w:t>Reminders of meetings sent out with agenda</w:t>
            </w:r>
          </w:p>
          <w:p w:rsidR="003336A9" w:rsidRDefault="003336A9" w:rsidP="003336A9">
            <w:pPr>
              <w:pStyle w:val="ListParagraph"/>
              <w:numPr>
                <w:ilvl w:val="0"/>
                <w:numId w:val="15"/>
              </w:numPr>
            </w:pPr>
            <w:r>
              <w:t>Minutes with action points drafted and sent out to members of committee</w:t>
            </w:r>
          </w:p>
        </w:tc>
        <w:tc>
          <w:tcPr>
            <w:tcW w:w="1701" w:type="dxa"/>
          </w:tcPr>
          <w:p w:rsidR="003336A9" w:rsidRDefault="003336A9" w:rsidP="00DD7DD3"/>
          <w:p w:rsidR="00F076AD" w:rsidRDefault="00E81F04" w:rsidP="00DD7DD3">
            <w:r>
              <w:t>Coaching Administrator</w:t>
            </w:r>
          </w:p>
        </w:tc>
      </w:tr>
    </w:tbl>
    <w:p w:rsidR="00F076AD" w:rsidRDefault="00F076AD"/>
    <w:sectPr w:rsidR="00F076AD" w:rsidSect="00F076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77086"/>
    <w:multiLevelType w:val="hybridMultilevel"/>
    <w:tmpl w:val="09263F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7E2B41"/>
    <w:multiLevelType w:val="hybridMultilevel"/>
    <w:tmpl w:val="22B4C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677FA"/>
    <w:multiLevelType w:val="hybridMultilevel"/>
    <w:tmpl w:val="27FC6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D5D43"/>
    <w:multiLevelType w:val="hybridMultilevel"/>
    <w:tmpl w:val="28F6C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03117"/>
    <w:multiLevelType w:val="hybridMultilevel"/>
    <w:tmpl w:val="106C4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9009C"/>
    <w:multiLevelType w:val="hybridMultilevel"/>
    <w:tmpl w:val="30580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903B8"/>
    <w:multiLevelType w:val="hybridMultilevel"/>
    <w:tmpl w:val="BA585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B1D16"/>
    <w:multiLevelType w:val="hybridMultilevel"/>
    <w:tmpl w:val="FC388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A6918"/>
    <w:multiLevelType w:val="hybridMultilevel"/>
    <w:tmpl w:val="F0AA4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C39DB"/>
    <w:multiLevelType w:val="hybridMultilevel"/>
    <w:tmpl w:val="A8C05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2345A"/>
    <w:multiLevelType w:val="hybridMultilevel"/>
    <w:tmpl w:val="24182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A0158"/>
    <w:multiLevelType w:val="hybridMultilevel"/>
    <w:tmpl w:val="5D749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096168"/>
    <w:multiLevelType w:val="hybridMultilevel"/>
    <w:tmpl w:val="254E83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675A3B"/>
    <w:multiLevelType w:val="hybridMultilevel"/>
    <w:tmpl w:val="AA3AD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81D2E"/>
    <w:multiLevelType w:val="hybridMultilevel"/>
    <w:tmpl w:val="3C8C18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5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11"/>
  </w:num>
  <w:num w:numId="10">
    <w:abstractNumId w:val="12"/>
  </w:num>
  <w:num w:numId="11">
    <w:abstractNumId w:val="1"/>
  </w:num>
  <w:num w:numId="12">
    <w:abstractNumId w:val="2"/>
  </w:num>
  <w:num w:numId="13">
    <w:abstractNumId w:val="3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AD"/>
    <w:rsid w:val="00004FC5"/>
    <w:rsid w:val="00122E39"/>
    <w:rsid w:val="002E0969"/>
    <w:rsid w:val="003336A9"/>
    <w:rsid w:val="003E6169"/>
    <w:rsid w:val="00551746"/>
    <w:rsid w:val="005F35FA"/>
    <w:rsid w:val="006C34A7"/>
    <w:rsid w:val="007A3E89"/>
    <w:rsid w:val="007B5B9C"/>
    <w:rsid w:val="009C5C3E"/>
    <w:rsid w:val="00AC0E14"/>
    <w:rsid w:val="00C14403"/>
    <w:rsid w:val="00C37F86"/>
    <w:rsid w:val="00CB6F8A"/>
    <w:rsid w:val="00CD04C2"/>
    <w:rsid w:val="00D37EF7"/>
    <w:rsid w:val="00DD7DD3"/>
    <w:rsid w:val="00E346D3"/>
    <w:rsid w:val="00E81F04"/>
    <w:rsid w:val="00ED3F8A"/>
    <w:rsid w:val="00EF1B1A"/>
    <w:rsid w:val="00F03E72"/>
    <w:rsid w:val="00F076AD"/>
    <w:rsid w:val="00F7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0C065-40AF-4F86-9D7C-D9452DCF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76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Diarmaid Marsden</dc:creator>
  <cp:keywords/>
  <dc:description/>
  <cp:lastModifiedBy>Diarmaid Marsden</cp:lastModifiedBy>
  <cp:revision>14</cp:revision>
  <cp:lastPrinted>2014-08-07T11:00:00Z</cp:lastPrinted>
  <dcterms:created xsi:type="dcterms:W3CDTF">2013-10-10T08:58:00Z</dcterms:created>
  <dcterms:modified xsi:type="dcterms:W3CDTF">2014-10-17T14:24:00Z</dcterms:modified>
</cp:coreProperties>
</file>